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50" w:rsidRPr="002C4D1F" w:rsidRDefault="00BF2450" w:rsidP="00BF24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en-GB"/>
        </w:rPr>
      </w:pPr>
    </w:p>
    <w:p w:rsidR="00C3668E" w:rsidRDefault="00F16062" w:rsidP="00BF24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en-GB"/>
        </w:rPr>
      </w:pP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Vasario 29 d. </w:t>
      </w:r>
      <w:r w:rsidR="00BF2450" w:rsidRPr="002C4D1F">
        <w:rPr>
          <w:rFonts w:ascii="Times New Roman" w:eastAsia="Times New Roman" w:hAnsi="Times New Roman" w:cs="Times New Roman"/>
          <w:kern w:val="0"/>
          <w:lang w:eastAsia="en-GB"/>
        </w:rPr>
        <w:t>įvyko Kaišiadorių rajono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savivaldybės </w:t>
      </w:r>
      <w:r w:rsidR="00520756">
        <w:rPr>
          <w:rFonts w:ascii="Times New Roman" w:eastAsia="Times New Roman" w:hAnsi="Times New Roman" w:cs="Times New Roman"/>
          <w:kern w:val="0"/>
          <w:lang w:eastAsia="en-GB"/>
        </w:rPr>
        <w:t>i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storinės atminties įamžinimo komisijos posėdis. </w:t>
      </w:r>
    </w:p>
    <w:p w:rsidR="00BF2450" w:rsidRPr="002C4D1F" w:rsidRDefault="00F16062" w:rsidP="00BF24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en-GB"/>
        </w:rPr>
      </w:pPr>
      <w:r w:rsidRPr="002C4D1F">
        <w:rPr>
          <w:rFonts w:ascii="Times New Roman" w:eastAsia="Times New Roman" w:hAnsi="Times New Roman" w:cs="Times New Roman"/>
          <w:kern w:val="0"/>
          <w:lang w:eastAsia="en-GB"/>
        </w:rPr>
        <w:t>Nuotolinio posėdžio metu b</w:t>
      </w:r>
      <w:r w:rsidR="0054331A" w:rsidRPr="002C4D1F">
        <w:rPr>
          <w:rFonts w:ascii="Times New Roman" w:eastAsia="Times New Roman" w:hAnsi="Times New Roman" w:cs="Times New Roman"/>
          <w:kern w:val="0"/>
          <w:lang w:eastAsia="en-GB"/>
        </w:rPr>
        <w:t>uvo svarstyti keturi klausimai:</w:t>
      </w:r>
    </w:p>
    <w:p w:rsidR="00BF2450" w:rsidRPr="002C4D1F" w:rsidRDefault="00F16062" w:rsidP="00BF2450">
      <w:pPr>
        <w:pStyle w:val="Sraopastraipa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en-GB"/>
        </w:rPr>
      </w:pPr>
      <w:r w:rsidRPr="002C4D1F">
        <w:rPr>
          <w:rFonts w:ascii="Times New Roman" w:eastAsia="Times New Roman" w:hAnsi="Times New Roman" w:cs="Times New Roman"/>
          <w:kern w:val="0"/>
          <w:lang w:eastAsia="en-GB"/>
        </w:rPr>
        <w:t>Dėl Kaišiadorių krašto pažinimo edukacinės, metodinės priemonės sukūrimo.</w:t>
      </w:r>
    </w:p>
    <w:p w:rsidR="00BF2450" w:rsidRPr="002C4D1F" w:rsidRDefault="00BF2450" w:rsidP="00BF2450">
      <w:pPr>
        <w:pStyle w:val="Sraopastraipa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kern w:val="0"/>
          <w:lang w:eastAsia="en-GB"/>
        </w:rPr>
      </w:pPr>
    </w:p>
    <w:p w:rsidR="008B4D40" w:rsidRPr="002C4D1F" w:rsidRDefault="008B4D40" w:rsidP="00BF2450">
      <w:pPr>
        <w:pStyle w:val="Sraopastraipa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kern w:val="0"/>
          <w:lang w:eastAsia="en-GB"/>
        </w:rPr>
      </w:pPr>
      <w:r w:rsidRPr="002C4D1F">
        <w:rPr>
          <w:rFonts w:ascii="Times New Roman" w:eastAsia="Times New Roman" w:hAnsi="Times New Roman" w:cs="Times New Roman"/>
          <w:kern w:val="0"/>
          <w:lang w:eastAsia="en-GB"/>
        </w:rPr>
        <w:t>Kontekstas: Vietos tapatybės stiprinimui, pilietin</w:t>
      </w:r>
      <w:r w:rsidR="004C516B" w:rsidRPr="002C4D1F">
        <w:rPr>
          <w:rFonts w:ascii="Times New Roman" w:eastAsia="Times New Roman" w:hAnsi="Times New Roman" w:cs="Times New Roman"/>
          <w:kern w:val="0"/>
          <w:lang w:eastAsia="en-GB"/>
        </w:rPr>
        <w:t>e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>i valiai svarbus ne tik valstybės istorijos pažinimas, bet ir lokalios gyvenamosios erdvės žinojimas, leidžiantis kurti santykį su</w:t>
      </w:r>
      <w:r w:rsidR="004C516B"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gyvenamąja vietove,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bendruomene, kartu ir valstybe. Dar tarpukariu mokyklose buvo sukurtos specialios krašto pažinimo programos, leidusios mokiniams puoselėti vietos kultūrą ir jos atmintį. </w:t>
      </w:r>
      <w:r w:rsidR="00244C6B" w:rsidRPr="002C4D1F">
        <w:rPr>
          <w:rFonts w:ascii="Times New Roman" w:eastAsia="Times New Roman" w:hAnsi="Times New Roman" w:cs="Times New Roman"/>
          <w:kern w:val="0"/>
          <w:lang w:eastAsia="en-GB"/>
        </w:rPr>
        <w:t>Kaišiadoryse šiuo metu turime potencialias galimybes parengti kvalifikuotas</w:t>
      </w:r>
      <w:r w:rsidR="003E3A89"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ugdymo priemones</w:t>
      </w:r>
      <w:r w:rsidR="00244C6B"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vietiniam gamtos, geografijos, istorijos pažinimui. </w:t>
      </w:r>
    </w:p>
    <w:p w:rsidR="00BF2450" w:rsidRPr="002C4D1F" w:rsidRDefault="00F16062" w:rsidP="00BF24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en-GB"/>
        </w:rPr>
      </w:pPr>
      <w:r w:rsidRPr="002C4D1F">
        <w:rPr>
          <w:rFonts w:ascii="Times New Roman" w:eastAsia="Times New Roman" w:hAnsi="Times New Roman" w:cs="Times New Roman"/>
          <w:kern w:val="0"/>
          <w:lang w:eastAsia="en-GB"/>
        </w:rPr>
        <w:t>Nuspręsta: Susitikti</w:t>
      </w:r>
      <w:r w:rsidR="00FC011E"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>su savivaldybės mokykl</w:t>
      </w:r>
      <w:r w:rsidR="001916AB" w:rsidRPr="002C4D1F">
        <w:rPr>
          <w:rFonts w:ascii="Times New Roman" w:eastAsia="Times New Roman" w:hAnsi="Times New Roman" w:cs="Times New Roman"/>
          <w:kern w:val="0"/>
          <w:lang w:eastAsia="en-GB"/>
        </w:rPr>
        <w:t>ų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istorijos, pilietiškumo mokytojais ir </w:t>
      </w:r>
      <w:r w:rsidR="001916AB"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kartu išsiaiškinti </w:t>
      </w:r>
      <w:r w:rsidR="00FC011E" w:rsidRPr="002C4D1F">
        <w:rPr>
          <w:rFonts w:ascii="Times New Roman" w:eastAsia="Times New Roman" w:hAnsi="Times New Roman" w:cs="Times New Roman"/>
          <w:kern w:val="0"/>
          <w:lang w:eastAsia="en-GB"/>
        </w:rPr>
        <w:t>metodinės pažinimo priemonės tikslingumą, formatą, kūrimo galimybes ir procesus.</w:t>
      </w:r>
    </w:p>
    <w:p w:rsidR="00F16062" w:rsidRPr="002C4D1F" w:rsidRDefault="00F16062" w:rsidP="00BF2450">
      <w:pPr>
        <w:pStyle w:val="Sraopastraipa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en-GB"/>
        </w:rPr>
      </w:pP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Dėl Jono Aisčio vardo suteikimo Kaišiadorių </w:t>
      </w:r>
      <w:r w:rsidR="0054331A"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rajono savivaldybės 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>viešajai bibliotekai.</w:t>
      </w:r>
    </w:p>
    <w:p w:rsidR="008B4D40" w:rsidRPr="002C4D1F" w:rsidRDefault="008B4D40" w:rsidP="00BF24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en-GB"/>
        </w:rPr>
      </w:pP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Kontekstas: Buvo gautas Kaišiadorių </w:t>
      </w:r>
      <w:r w:rsidR="0054331A"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rajono savivaldybės 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viešosios bibliotekos raštas dėl poeto Jono Aisčio vardo suteikimo. Idėją 2023 m. pabaigoje iškėlė bibliotekos bendruomenė. Komisijos posėdžio metu buvo aktualizuoti vardo suteikimo argumentai, taip pat pasiūlymai. </w:t>
      </w:r>
      <w:r w:rsidR="0054331A" w:rsidRPr="002C4D1F">
        <w:rPr>
          <w:rFonts w:ascii="Times New Roman" w:eastAsia="Times New Roman" w:hAnsi="Times New Roman" w:cs="Times New Roman"/>
          <w:kern w:val="0"/>
          <w:lang w:eastAsia="en-GB"/>
        </w:rPr>
        <w:t>J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>ono Aisčio vardo suteikimas reikštų didesnį reprezentacinį svorį nacionaliniu m</w:t>
      </w:r>
      <w:r w:rsidR="003B49F5" w:rsidRPr="002C4D1F">
        <w:rPr>
          <w:rFonts w:ascii="Times New Roman" w:eastAsia="Times New Roman" w:hAnsi="Times New Roman" w:cs="Times New Roman"/>
          <w:kern w:val="0"/>
          <w:lang w:eastAsia="en-GB"/>
        </w:rPr>
        <w:t>a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stu, suteiktų platesnes galimybes </w:t>
      </w:r>
      <w:r w:rsidR="00B9242C"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puoselėti 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>poeto atmintį visos savivaldybės m</w:t>
      </w:r>
      <w:r w:rsidR="003B49F5" w:rsidRPr="002C4D1F">
        <w:rPr>
          <w:rFonts w:ascii="Times New Roman" w:eastAsia="Times New Roman" w:hAnsi="Times New Roman" w:cs="Times New Roman"/>
          <w:kern w:val="0"/>
          <w:lang w:eastAsia="en-GB"/>
        </w:rPr>
        <w:t>a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>stu. Komisijos nuomone</w:t>
      </w:r>
      <w:r w:rsidR="003B49F5" w:rsidRPr="002C4D1F">
        <w:rPr>
          <w:rFonts w:ascii="Times New Roman" w:eastAsia="Times New Roman" w:hAnsi="Times New Roman" w:cs="Times New Roman"/>
          <w:kern w:val="0"/>
          <w:lang w:eastAsia="en-GB"/>
        </w:rPr>
        <w:t>,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bibliotekos veikla turėtų atspindėti siekiamą poeto vardą, todėl buvo pabrėžta </w:t>
      </w:r>
      <w:r w:rsidR="000E24E8"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bibliotekos 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>bendradar</w:t>
      </w:r>
      <w:r w:rsidR="00886339"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biavimo </w:t>
      </w:r>
      <w:r w:rsidR="004F04B9" w:rsidRPr="002C4D1F">
        <w:rPr>
          <w:rFonts w:ascii="Times New Roman" w:eastAsia="Times New Roman" w:hAnsi="Times New Roman" w:cs="Times New Roman"/>
          <w:kern w:val="0"/>
          <w:lang w:eastAsia="en-GB"/>
        </w:rPr>
        <w:t>būtinybė</w:t>
      </w:r>
      <w:r w:rsidR="00886339"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su Rumšiškėse veikiančia bendruomene, </w:t>
      </w:r>
      <w:r w:rsidR="00886339" w:rsidRPr="002C4D1F">
        <w:rPr>
          <w:rFonts w:ascii="Times New Roman" w:eastAsia="Times New Roman" w:hAnsi="Times New Roman" w:cs="Times New Roman"/>
          <w:kern w:val="0"/>
          <w:lang w:eastAsia="en-GB"/>
        </w:rPr>
        <w:t>organizacijomis, giminaičiais</w:t>
      </w:r>
      <w:r w:rsidR="003B49F5"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, </w:t>
      </w:r>
      <w:r w:rsidR="0054331A" w:rsidRPr="002C4D1F">
        <w:rPr>
          <w:rFonts w:ascii="Times New Roman" w:eastAsia="Times New Roman" w:hAnsi="Times New Roman" w:cs="Times New Roman"/>
          <w:kern w:val="0"/>
          <w:lang w:eastAsia="en-GB"/>
        </w:rPr>
        <w:t>Kaišiadorių rajono savivaldybės Jono</w:t>
      </w:r>
      <w:r w:rsidR="003B49F5"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Aisčio </w:t>
      </w:r>
      <w:r w:rsidR="0054331A"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literatūros </w:t>
      </w:r>
      <w:r w:rsidR="003B49F5" w:rsidRPr="002C4D1F">
        <w:rPr>
          <w:rFonts w:ascii="Times New Roman" w:eastAsia="Times New Roman" w:hAnsi="Times New Roman" w:cs="Times New Roman"/>
          <w:kern w:val="0"/>
          <w:lang w:eastAsia="en-GB"/>
        </w:rPr>
        <w:t>premijos laureatais</w:t>
      </w:r>
      <w:r w:rsidR="00886339" w:rsidRPr="002C4D1F">
        <w:rPr>
          <w:rFonts w:ascii="Times New Roman" w:eastAsia="Times New Roman" w:hAnsi="Times New Roman" w:cs="Times New Roman"/>
          <w:kern w:val="0"/>
          <w:lang w:eastAsia="en-GB"/>
        </w:rPr>
        <w:t>.</w:t>
      </w:r>
    </w:p>
    <w:p w:rsidR="00BF2450" w:rsidRPr="002C4D1F" w:rsidRDefault="00FC011E" w:rsidP="00BF24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en-GB"/>
        </w:rPr>
      </w:pP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Nuspręsta: </w:t>
      </w:r>
      <w:r w:rsidR="0054331A" w:rsidRPr="002C4D1F">
        <w:rPr>
          <w:rFonts w:ascii="Times New Roman" w:eastAsia="Times New Roman" w:hAnsi="Times New Roman" w:cs="Times New Roman"/>
          <w:kern w:val="0"/>
          <w:lang w:eastAsia="en-GB"/>
        </w:rPr>
        <w:t>Parengti ir pateikti Kaišiadorių rajono savivaldybei rekomendaciją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r w:rsidR="0054331A"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dėl poeto Jono Aisčio vardo suteikimo 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Kaišiadorių </w:t>
      </w:r>
      <w:r w:rsidR="0054331A"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rajono savivaldybės 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>viešajai bibliotekai</w:t>
      </w:r>
      <w:r w:rsidR="0054331A" w:rsidRPr="002C4D1F">
        <w:rPr>
          <w:rFonts w:ascii="Times New Roman" w:eastAsia="Times New Roman" w:hAnsi="Times New Roman" w:cs="Times New Roman"/>
          <w:kern w:val="0"/>
          <w:lang w:eastAsia="en-GB"/>
        </w:rPr>
        <w:t>.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</w:p>
    <w:p w:rsidR="00F16062" w:rsidRPr="002C4D1F" w:rsidRDefault="00F16062" w:rsidP="00BF2450">
      <w:pPr>
        <w:pStyle w:val="Sraopastraipa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en-GB"/>
        </w:rPr>
      </w:pPr>
      <w:r w:rsidRPr="002C4D1F">
        <w:rPr>
          <w:rFonts w:ascii="Times New Roman" w:eastAsia="Times New Roman" w:hAnsi="Times New Roman" w:cs="Times New Roman"/>
          <w:kern w:val="0"/>
          <w:lang w:eastAsia="en-GB"/>
        </w:rPr>
        <w:t>Dėl sovietinių karių kapų iškėlimo. </w:t>
      </w:r>
    </w:p>
    <w:p w:rsidR="00886339" w:rsidRPr="002C4D1F" w:rsidRDefault="00886339" w:rsidP="00BF24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en-GB"/>
        </w:rPr>
      </w:pP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Kontekstas: Buvo gautas archeologo </w:t>
      </w:r>
      <w:r w:rsidR="007719E6" w:rsidRPr="002C4D1F">
        <w:rPr>
          <w:rFonts w:ascii="Times New Roman" w:eastAsia="Times New Roman" w:hAnsi="Times New Roman" w:cs="Times New Roman"/>
          <w:kern w:val="0"/>
          <w:lang w:eastAsia="en-GB"/>
        </w:rPr>
        <w:t>UAB „</w:t>
      </w:r>
      <w:r w:rsidR="00456C77" w:rsidRPr="002C4D1F">
        <w:rPr>
          <w:rFonts w:ascii="Times New Roman" w:eastAsia="Times New Roman" w:hAnsi="Times New Roman" w:cs="Times New Roman"/>
          <w:kern w:val="0"/>
          <w:lang w:eastAsia="en-GB"/>
        </w:rPr>
        <w:t>Kultūros Vertybių Paieška</w:t>
      </w:r>
      <w:r w:rsidR="00FC5515">
        <w:rPr>
          <w:rFonts w:ascii="Times New Roman" w:eastAsia="Times New Roman" w:hAnsi="Times New Roman" w:cs="Times New Roman"/>
          <w:kern w:val="0"/>
          <w:lang w:eastAsia="en-GB"/>
        </w:rPr>
        <w:t>“</w:t>
      </w:r>
      <w:r w:rsidR="00456C77"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 direktoriaus 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dr. Lino </w:t>
      </w:r>
      <w:proofErr w:type="spellStart"/>
      <w:r w:rsidRPr="002C4D1F">
        <w:rPr>
          <w:rFonts w:ascii="Times New Roman" w:eastAsia="Times New Roman" w:hAnsi="Times New Roman" w:cs="Times New Roman"/>
          <w:kern w:val="0"/>
          <w:lang w:eastAsia="en-GB"/>
        </w:rPr>
        <w:t>Kvizikevičiau</w:t>
      </w:r>
      <w:r w:rsidR="00DB1F40" w:rsidRPr="002C4D1F">
        <w:rPr>
          <w:rFonts w:ascii="Times New Roman" w:eastAsia="Times New Roman" w:hAnsi="Times New Roman" w:cs="Times New Roman"/>
          <w:kern w:val="0"/>
          <w:lang w:eastAsia="en-GB"/>
        </w:rPr>
        <w:t>s</w:t>
      </w:r>
      <w:proofErr w:type="spellEnd"/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kreipimasis dėl Antrojo </w:t>
      </w:r>
      <w:r w:rsidR="00DB1F40" w:rsidRPr="002C4D1F">
        <w:rPr>
          <w:rFonts w:ascii="Times New Roman" w:eastAsia="Times New Roman" w:hAnsi="Times New Roman" w:cs="Times New Roman"/>
          <w:kern w:val="0"/>
          <w:lang w:eastAsia="en-GB"/>
        </w:rPr>
        <w:t>p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asaulinio karo Sovietų Sąjungos karių palaikų perkėlimo į kapinių teritoriją. </w:t>
      </w:r>
      <w:r w:rsidR="007719E6" w:rsidRPr="002C4D1F">
        <w:rPr>
          <w:rFonts w:ascii="Times New Roman" w:eastAsia="Times New Roman" w:hAnsi="Times New Roman" w:cs="Times New Roman"/>
          <w:kern w:val="0"/>
          <w:lang w:eastAsia="en-GB"/>
        </w:rPr>
        <w:t>Jame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nurodoma, kad žuvusiųjų kapai daugeliu atveju yra ne pirmin</w:t>
      </w:r>
      <w:r w:rsidR="00DB1F40" w:rsidRPr="002C4D1F">
        <w:rPr>
          <w:rFonts w:ascii="Times New Roman" w:eastAsia="Times New Roman" w:hAnsi="Times New Roman" w:cs="Times New Roman"/>
          <w:kern w:val="0"/>
          <w:lang w:eastAsia="en-GB"/>
        </w:rPr>
        <w:t>io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>, o antrinio palaidojimo vietos. Tokias kapavietes pradėta steigti 1945 m., iš įvairių vietų perkeliant jau anksčiau palaidotus palaikus. Šios palaidojimo vietos įvardijamos ne kapinėm</w:t>
      </w:r>
      <w:r w:rsidR="007719E6" w:rsidRPr="002C4D1F">
        <w:rPr>
          <w:rFonts w:ascii="Times New Roman" w:eastAsia="Times New Roman" w:hAnsi="Times New Roman" w:cs="Times New Roman"/>
          <w:kern w:val="0"/>
          <w:lang w:eastAsia="en-GB"/>
        </w:rPr>
        <w:t>is, o memorialais, kuriuose „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>jų propagandinis svoris, ceremonijos buvo pirmiau ir svarbiau už mirusiųjų ramybę</w:t>
      </w:r>
      <w:r w:rsidR="00FC5515">
        <w:rPr>
          <w:rFonts w:ascii="Times New Roman" w:eastAsia="Times New Roman" w:hAnsi="Times New Roman" w:cs="Times New Roman"/>
          <w:kern w:val="0"/>
          <w:lang w:eastAsia="en-GB"/>
        </w:rPr>
        <w:t>“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(Kariai, betonas, mitas. Vilnius. 2016, p. 58, 62).</w:t>
      </w:r>
      <w:r w:rsidRPr="002C4D1F">
        <w:rPr>
          <w:rFonts w:ascii="Times New Roman" w:hAnsi="Times New Roman" w:cs="Times New Roman"/>
        </w:rPr>
        <w:t xml:space="preserve"> 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>Iki šiol Lietuvoje esan</w:t>
      </w:r>
      <w:r w:rsidR="00FC5515">
        <w:rPr>
          <w:rFonts w:ascii="Times New Roman" w:eastAsia="Times New Roman" w:hAnsi="Times New Roman" w:cs="Times New Roman"/>
          <w:kern w:val="0"/>
          <w:lang w:eastAsia="en-GB"/>
        </w:rPr>
        <w:t>tys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r w:rsidR="00FC5515">
        <w:rPr>
          <w:rFonts w:ascii="Times New Roman" w:eastAsia="Times New Roman" w:hAnsi="Times New Roman" w:cs="Times New Roman"/>
          <w:kern w:val="0"/>
          <w:lang w:eastAsia="en-GB"/>
        </w:rPr>
        <w:t>Antr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ojo </w:t>
      </w:r>
      <w:r w:rsidR="00FC5515">
        <w:rPr>
          <w:rFonts w:ascii="Times New Roman" w:eastAsia="Times New Roman" w:hAnsi="Times New Roman" w:cs="Times New Roman"/>
          <w:kern w:val="0"/>
          <w:lang w:eastAsia="en-GB"/>
        </w:rPr>
        <w:t>p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>asaulinio karo Sovietų Sąjungos karių kapai miestų, gyvenviečių centrinėse dalyse, parkuose bei kitose gausiai lankomose vietose ideologizuoja ir simbolizuoja senos, iki okupaci</w:t>
      </w:r>
      <w:r w:rsidR="00FC5515">
        <w:rPr>
          <w:rFonts w:ascii="Times New Roman" w:eastAsia="Times New Roman" w:hAnsi="Times New Roman" w:cs="Times New Roman"/>
          <w:kern w:val="0"/>
          <w:lang w:eastAsia="en-GB"/>
        </w:rPr>
        <w:t>jos buvusios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santvarkos sunaikinimą. Dauguma tokių kapų buvo įrengtos netradicinėse vietose, karių palaikai laidoti ne kapinėse, o po karo sugriautų, kitaip pažeistų, per šimtmečius susiformavusių </w:t>
      </w:r>
      <w:r w:rsidR="00DB1F40"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miestelių tankiai 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>urbanizuot</w:t>
      </w:r>
      <w:r w:rsidR="00DB1F40" w:rsidRPr="002C4D1F">
        <w:rPr>
          <w:rFonts w:ascii="Times New Roman" w:eastAsia="Times New Roman" w:hAnsi="Times New Roman" w:cs="Times New Roman"/>
          <w:kern w:val="0"/>
          <w:lang w:eastAsia="en-GB"/>
        </w:rPr>
        <w:t>ose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vietose</w:t>
      </w:r>
      <w:r w:rsidR="00DB1F40"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. </w:t>
      </w:r>
      <w:r w:rsidR="00456C77" w:rsidRPr="002C4D1F">
        <w:rPr>
          <w:rFonts w:ascii="Times New Roman" w:eastAsia="Times New Roman" w:hAnsi="Times New Roman" w:cs="Times New Roman"/>
          <w:kern w:val="0"/>
          <w:lang w:eastAsia="en-GB"/>
        </w:rPr>
        <w:t>Atsižvelgiant į tai, kad minimus klausimus re</w:t>
      </w:r>
      <w:r w:rsidR="00DB1F40" w:rsidRPr="002C4D1F">
        <w:rPr>
          <w:rFonts w:ascii="Times New Roman" w:eastAsia="Times New Roman" w:hAnsi="Times New Roman" w:cs="Times New Roman"/>
          <w:kern w:val="0"/>
          <w:lang w:eastAsia="en-GB"/>
        </w:rPr>
        <w:t>g</w:t>
      </w:r>
      <w:r w:rsidR="00456C77" w:rsidRPr="002C4D1F">
        <w:rPr>
          <w:rFonts w:ascii="Times New Roman" w:eastAsia="Times New Roman" w:hAnsi="Times New Roman" w:cs="Times New Roman"/>
          <w:kern w:val="0"/>
          <w:lang w:eastAsia="en-GB"/>
        </w:rPr>
        <w:t>lamentuo</w:t>
      </w:r>
      <w:r w:rsidR="00B9242C" w:rsidRPr="002C4D1F">
        <w:rPr>
          <w:rFonts w:ascii="Times New Roman" w:eastAsia="Times New Roman" w:hAnsi="Times New Roman" w:cs="Times New Roman"/>
          <w:kern w:val="0"/>
          <w:lang w:eastAsia="en-GB"/>
        </w:rPr>
        <w:t>j</w:t>
      </w:r>
      <w:r w:rsidR="00456C77" w:rsidRPr="002C4D1F">
        <w:rPr>
          <w:rFonts w:ascii="Times New Roman" w:eastAsia="Times New Roman" w:hAnsi="Times New Roman" w:cs="Times New Roman"/>
          <w:kern w:val="0"/>
          <w:lang w:eastAsia="en-GB"/>
        </w:rPr>
        <w:t>a tarptautinės teisės aktai, tokių vietų priežiūrą ir tvark</w:t>
      </w:r>
      <w:r w:rsidR="00DB1F40" w:rsidRPr="002C4D1F">
        <w:rPr>
          <w:rFonts w:ascii="Times New Roman" w:eastAsia="Times New Roman" w:hAnsi="Times New Roman" w:cs="Times New Roman"/>
          <w:kern w:val="0"/>
          <w:lang w:eastAsia="en-GB"/>
        </w:rPr>
        <w:t>y</w:t>
      </w:r>
      <w:r w:rsidR="00456C77"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mą koordinuoja valstybinės institucijos, o pats klausimas gali būti sprendžiamas remiantis </w:t>
      </w:r>
      <w:r w:rsidR="00456C77" w:rsidRPr="002C4D1F">
        <w:rPr>
          <w:rFonts w:ascii="Times New Roman" w:hAnsi="Times New Roman" w:cs="Times New Roman"/>
        </w:rPr>
        <w:t xml:space="preserve">Lietuvos Respublikos draudimo propaguoti totalitarinius, autoritarinius režimus ir jų ideologijas įstatymo nuostatomis, komisijos nuomone, turėtų būti gautas valstybinių institucijų </w:t>
      </w:r>
      <w:r w:rsidR="00DB1F40" w:rsidRPr="002C4D1F">
        <w:rPr>
          <w:rFonts w:ascii="Times New Roman" w:hAnsi="Times New Roman" w:cs="Times New Roman"/>
        </w:rPr>
        <w:t xml:space="preserve">išaiškinimas ir </w:t>
      </w:r>
      <w:r w:rsidR="00456C77" w:rsidRPr="002C4D1F">
        <w:rPr>
          <w:rFonts w:ascii="Times New Roman" w:hAnsi="Times New Roman" w:cs="Times New Roman"/>
        </w:rPr>
        <w:t>rekomendacij</w:t>
      </w:r>
      <w:r w:rsidR="00DB1F40" w:rsidRPr="002C4D1F">
        <w:rPr>
          <w:rFonts w:ascii="Times New Roman" w:hAnsi="Times New Roman" w:cs="Times New Roman"/>
        </w:rPr>
        <w:t>os</w:t>
      </w:r>
      <w:r w:rsidR="00456C77" w:rsidRPr="002C4D1F">
        <w:rPr>
          <w:rFonts w:ascii="Times New Roman" w:hAnsi="Times New Roman" w:cs="Times New Roman"/>
        </w:rPr>
        <w:t xml:space="preserve">. </w:t>
      </w:r>
    </w:p>
    <w:p w:rsidR="00BF2450" w:rsidRPr="002C4D1F" w:rsidRDefault="00FC011E" w:rsidP="00BF24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en-GB"/>
        </w:rPr>
      </w:pPr>
      <w:r w:rsidRPr="002C4D1F">
        <w:rPr>
          <w:rFonts w:ascii="Times New Roman" w:eastAsia="Times New Roman" w:hAnsi="Times New Roman" w:cs="Times New Roman"/>
          <w:kern w:val="0"/>
          <w:lang w:eastAsia="en-GB"/>
        </w:rPr>
        <w:lastRenderedPageBreak/>
        <w:t xml:space="preserve">Nuspręsta: Kreiptis į </w:t>
      </w:r>
      <w:r w:rsidR="007719E6" w:rsidRPr="002C4D1F">
        <w:rPr>
          <w:rFonts w:ascii="Times New Roman" w:eastAsia="Times New Roman" w:hAnsi="Times New Roman" w:cs="Times New Roman"/>
          <w:kern w:val="0"/>
          <w:lang w:eastAsia="en-GB"/>
        </w:rPr>
        <w:t>Lietuvos gyventojų genocido ir rezistencijos tyrimo centrą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dėl klausimo išnagrinėjim</w:t>
      </w:r>
      <w:r w:rsidR="00FC5515">
        <w:rPr>
          <w:rFonts w:ascii="Times New Roman" w:eastAsia="Times New Roman" w:hAnsi="Times New Roman" w:cs="Times New Roman"/>
          <w:kern w:val="0"/>
          <w:lang w:eastAsia="en-GB"/>
        </w:rPr>
        <w:t>o</w:t>
      </w:r>
      <w:r w:rsidR="007719E6"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vadovaujantis </w:t>
      </w:r>
      <w:proofErr w:type="spellStart"/>
      <w:r w:rsidRPr="002C4D1F">
        <w:rPr>
          <w:rFonts w:ascii="Times New Roman" w:eastAsia="Times New Roman" w:hAnsi="Times New Roman" w:cs="Times New Roman"/>
          <w:kern w:val="0"/>
          <w:lang w:eastAsia="en-GB"/>
        </w:rPr>
        <w:t>dekomunizacijos</w:t>
      </w:r>
      <w:proofErr w:type="spellEnd"/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įstatym</w:t>
      </w:r>
      <w:r w:rsidR="007719E6" w:rsidRPr="002C4D1F">
        <w:rPr>
          <w:rFonts w:ascii="Times New Roman" w:eastAsia="Times New Roman" w:hAnsi="Times New Roman" w:cs="Times New Roman"/>
          <w:kern w:val="0"/>
          <w:lang w:eastAsia="en-GB"/>
        </w:rPr>
        <w:t>u.</w:t>
      </w:r>
      <w:r w:rsidR="002C4D1F"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r w:rsidR="007719E6" w:rsidRPr="002C4D1F">
        <w:rPr>
          <w:rFonts w:ascii="Times New Roman" w:eastAsia="Times New Roman" w:hAnsi="Times New Roman" w:cs="Times New Roman"/>
          <w:kern w:val="0"/>
          <w:lang w:eastAsia="en-GB"/>
        </w:rPr>
        <w:t>T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aip pat kreiptis į Lietuvos kultūros paveldo departamentą </w:t>
      </w:r>
      <w:r w:rsidR="007719E6"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dėl 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>rekomendacij</w:t>
      </w:r>
      <w:r w:rsidR="007719E6" w:rsidRPr="002C4D1F">
        <w:rPr>
          <w:rFonts w:ascii="Times New Roman" w:eastAsia="Times New Roman" w:hAnsi="Times New Roman" w:cs="Times New Roman"/>
          <w:kern w:val="0"/>
          <w:lang w:eastAsia="en-GB"/>
        </w:rPr>
        <w:t>os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r w:rsidR="007719E6" w:rsidRPr="002C4D1F">
        <w:rPr>
          <w:rFonts w:ascii="Times New Roman" w:eastAsia="Times New Roman" w:hAnsi="Times New Roman" w:cs="Times New Roman"/>
          <w:kern w:val="0"/>
          <w:lang w:eastAsia="en-GB"/>
        </w:rPr>
        <w:t>šio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problemini</w:t>
      </w:r>
      <w:r w:rsidR="007719E6" w:rsidRPr="002C4D1F">
        <w:rPr>
          <w:rFonts w:ascii="Times New Roman" w:eastAsia="Times New Roman" w:hAnsi="Times New Roman" w:cs="Times New Roman"/>
          <w:kern w:val="0"/>
          <w:lang w:eastAsia="en-GB"/>
        </w:rPr>
        <w:t>o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klausim</w:t>
      </w:r>
      <w:r w:rsidR="007719E6" w:rsidRPr="002C4D1F">
        <w:rPr>
          <w:rFonts w:ascii="Times New Roman" w:eastAsia="Times New Roman" w:hAnsi="Times New Roman" w:cs="Times New Roman"/>
          <w:kern w:val="0"/>
          <w:lang w:eastAsia="en-GB"/>
        </w:rPr>
        <w:t>o sprendimui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. </w:t>
      </w:r>
    </w:p>
    <w:p w:rsidR="002548EA" w:rsidRPr="002C4D1F" w:rsidRDefault="00F16062" w:rsidP="00BF2450">
      <w:pPr>
        <w:pStyle w:val="Sraopastraipa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en-GB"/>
        </w:rPr>
      </w:pPr>
      <w:r w:rsidRPr="002C4D1F">
        <w:rPr>
          <w:rFonts w:ascii="Times New Roman" w:eastAsia="Times New Roman" w:hAnsi="Times New Roman" w:cs="Times New Roman"/>
          <w:kern w:val="0"/>
          <w:lang w:eastAsia="en-GB"/>
        </w:rPr>
        <w:t>Dėl sovietinių gatvių pavadinim</w:t>
      </w:r>
      <w:r w:rsidR="00FC5515">
        <w:rPr>
          <w:rFonts w:ascii="Times New Roman" w:eastAsia="Times New Roman" w:hAnsi="Times New Roman" w:cs="Times New Roman"/>
          <w:kern w:val="0"/>
          <w:lang w:eastAsia="en-GB"/>
        </w:rPr>
        <w:t>ų</w:t>
      </w:r>
      <w:r w:rsidRPr="002C4D1F">
        <w:rPr>
          <w:rFonts w:ascii="Times New Roman" w:eastAsia="Times New Roman" w:hAnsi="Times New Roman" w:cs="Times New Roman"/>
          <w:kern w:val="0"/>
          <w:lang w:eastAsia="en-GB"/>
        </w:rPr>
        <w:t xml:space="preserve"> keitimo. </w:t>
      </w:r>
    </w:p>
    <w:p w:rsidR="006C5999" w:rsidRPr="002C4D1F" w:rsidRDefault="006C5999" w:rsidP="00BF245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C4D1F">
        <w:rPr>
          <w:rFonts w:ascii="Times New Roman" w:hAnsi="Times New Roman" w:cs="Times New Roman"/>
        </w:rPr>
        <w:t>Kontekstas:</w:t>
      </w:r>
      <w:r w:rsidR="00BD01EC" w:rsidRPr="002C4D1F">
        <w:rPr>
          <w:rFonts w:ascii="Times New Roman" w:hAnsi="Times New Roman" w:cs="Times New Roman"/>
        </w:rPr>
        <w:t xml:space="preserve"> </w:t>
      </w:r>
      <w:r w:rsidR="00456C77" w:rsidRPr="002C4D1F">
        <w:rPr>
          <w:rFonts w:ascii="Times New Roman" w:hAnsi="Times New Roman" w:cs="Times New Roman"/>
        </w:rPr>
        <w:t>Vykdant nuoseklią komunistinės praeities peržiūrą Kaišiadorių</w:t>
      </w:r>
      <w:r w:rsidR="007719E6" w:rsidRPr="002C4D1F">
        <w:rPr>
          <w:rFonts w:ascii="Times New Roman" w:hAnsi="Times New Roman" w:cs="Times New Roman"/>
        </w:rPr>
        <w:t xml:space="preserve"> rajono</w:t>
      </w:r>
      <w:r w:rsidR="00DB1F40" w:rsidRPr="002C4D1F">
        <w:rPr>
          <w:rFonts w:ascii="Times New Roman" w:hAnsi="Times New Roman" w:cs="Times New Roman"/>
        </w:rPr>
        <w:t xml:space="preserve"> savivaldybėje</w:t>
      </w:r>
      <w:r w:rsidR="00456C77" w:rsidRPr="002C4D1F">
        <w:rPr>
          <w:rFonts w:ascii="Times New Roman" w:hAnsi="Times New Roman" w:cs="Times New Roman"/>
        </w:rPr>
        <w:t>,</w:t>
      </w:r>
      <w:r w:rsidR="00456C77" w:rsidRPr="002C4D1F">
        <w:rPr>
          <w:rFonts w:ascii="Times New Roman" w:hAnsi="Times New Roman" w:cs="Times New Roman"/>
          <w:strike/>
        </w:rPr>
        <w:t xml:space="preserve"> </w:t>
      </w:r>
      <w:r w:rsidR="007719E6" w:rsidRPr="002C4D1F">
        <w:rPr>
          <w:rFonts w:ascii="Times New Roman" w:hAnsi="Times New Roman" w:cs="Times New Roman"/>
        </w:rPr>
        <w:t xml:space="preserve">buvo kreiptasi į  Lietuvos gyventojų genocido ir rezistencijos tyrimo centrą </w:t>
      </w:r>
      <w:r w:rsidRPr="002C4D1F">
        <w:rPr>
          <w:rFonts w:ascii="Times New Roman" w:hAnsi="Times New Roman" w:cs="Times New Roman"/>
        </w:rPr>
        <w:t xml:space="preserve">dėl viešųjų objektų </w:t>
      </w:r>
      <w:r w:rsidR="00BD01EC" w:rsidRPr="002C4D1F">
        <w:rPr>
          <w:rFonts w:ascii="Times New Roman" w:hAnsi="Times New Roman" w:cs="Times New Roman"/>
        </w:rPr>
        <w:t xml:space="preserve">(gatvių) </w:t>
      </w:r>
      <w:r w:rsidRPr="002C4D1F">
        <w:rPr>
          <w:rFonts w:ascii="Times New Roman" w:hAnsi="Times New Roman" w:cs="Times New Roman"/>
        </w:rPr>
        <w:t>atitikties</w:t>
      </w:r>
      <w:r w:rsidR="00656D30">
        <w:rPr>
          <w:rFonts w:ascii="Times New Roman" w:hAnsi="Times New Roman" w:cs="Times New Roman"/>
        </w:rPr>
        <w:t xml:space="preserve"> ir</w:t>
      </w:r>
      <w:r w:rsidRPr="002C4D1F">
        <w:rPr>
          <w:rFonts w:ascii="Times New Roman" w:hAnsi="Times New Roman" w:cs="Times New Roman"/>
        </w:rPr>
        <w:t xml:space="preserve"> Lietuvos Respublikos draudimo propaguoti</w:t>
      </w:r>
      <w:r w:rsidR="00BD01EC" w:rsidRPr="002C4D1F">
        <w:rPr>
          <w:rFonts w:ascii="Times New Roman" w:hAnsi="Times New Roman" w:cs="Times New Roman"/>
        </w:rPr>
        <w:t xml:space="preserve"> </w:t>
      </w:r>
      <w:r w:rsidRPr="002C4D1F">
        <w:rPr>
          <w:rFonts w:ascii="Times New Roman" w:hAnsi="Times New Roman" w:cs="Times New Roman"/>
        </w:rPr>
        <w:t>totalitarinius, autoritarinius režimus ir jų ideologijas</w:t>
      </w:r>
      <w:r w:rsidR="00BF2450" w:rsidRPr="002C4D1F">
        <w:rPr>
          <w:rFonts w:ascii="Times New Roman" w:hAnsi="Times New Roman" w:cs="Times New Roman"/>
        </w:rPr>
        <w:t>, vadovaujantis</w:t>
      </w:r>
      <w:r w:rsidRPr="002C4D1F">
        <w:rPr>
          <w:rFonts w:ascii="Times New Roman" w:hAnsi="Times New Roman" w:cs="Times New Roman"/>
        </w:rPr>
        <w:t xml:space="preserve"> įstatymo 3 straipsnio nuostatom</w:t>
      </w:r>
      <w:r w:rsidR="00BF2450" w:rsidRPr="002C4D1F">
        <w:rPr>
          <w:rFonts w:ascii="Times New Roman" w:hAnsi="Times New Roman" w:cs="Times New Roman"/>
        </w:rPr>
        <w:t>i</w:t>
      </w:r>
      <w:r w:rsidRPr="002C4D1F">
        <w:rPr>
          <w:rFonts w:ascii="Times New Roman" w:hAnsi="Times New Roman" w:cs="Times New Roman"/>
        </w:rPr>
        <w:t>s.</w:t>
      </w:r>
      <w:r w:rsidR="00BD01EC" w:rsidRPr="002C4D1F">
        <w:rPr>
          <w:rFonts w:ascii="Times New Roman" w:hAnsi="Times New Roman" w:cs="Times New Roman"/>
        </w:rPr>
        <w:t xml:space="preserve"> </w:t>
      </w:r>
      <w:r w:rsidR="00BF2450" w:rsidRPr="002C4D1F">
        <w:rPr>
          <w:rFonts w:ascii="Times New Roman" w:hAnsi="Times New Roman" w:cs="Times New Roman"/>
        </w:rPr>
        <w:t>Buvo k</w:t>
      </w:r>
      <w:r w:rsidR="00BD01EC" w:rsidRPr="002C4D1F">
        <w:rPr>
          <w:rFonts w:ascii="Times New Roman" w:hAnsi="Times New Roman" w:cs="Times New Roman"/>
        </w:rPr>
        <w:t xml:space="preserve">reiptasi dėl P. Cvirkos, </w:t>
      </w:r>
      <w:r w:rsidR="00656D30">
        <w:rPr>
          <w:rFonts w:ascii="Times New Roman" w:hAnsi="Times New Roman" w:cs="Times New Roman"/>
        </w:rPr>
        <w:t xml:space="preserve">   </w:t>
      </w:r>
      <w:r w:rsidR="00BD01EC" w:rsidRPr="002C4D1F">
        <w:rPr>
          <w:rFonts w:ascii="Times New Roman" w:hAnsi="Times New Roman" w:cs="Times New Roman"/>
        </w:rPr>
        <w:t>L. Giros,</w:t>
      </w:r>
      <w:r w:rsidR="00656D30">
        <w:rPr>
          <w:rFonts w:ascii="Times New Roman" w:hAnsi="Times New Roman" w:cs="Times New Roman"/>
        </w:rPr>
        <w:t> </w:t>
      </w:r>
      <w:r w:rsidR="00BD01EC" w:rsidRPr="002C4D1F">
        <w:rPr>
          <w:rFonts w:ascii="Times New Roman" w:hAnsi="Times New Roman" w:cs="Times New Roman"/>
        </w:rPr>
        <w:t>J. Gagarino,</w:t>
      </w:r>
      <w:r w:rsidR="00456C77" w:rsidRPr="002C4D1F">
        <w:rPr>
          <w:rFonts w:ascii="Times New Roman" w:hAnsi="Times New Roman" w:cs="Times New Roman"/>
        </w:rPr>
        <w:t xml:space="preserve"> S. N</w:t>
      </w:r>
      <w:r w:rsidR="00FC5515">
        <w:rPr>
          <w:rFonts w:ascii="Times New Roman" w:hAnsi="Times New Roman" w:cs="Times New Roman"/>
        </w:rPr>
        <w:t>ė</w:t>
      </w:r>
      <w:r w:rsidR="00456C77" w:rsidRPr="002C4D1F">
        <w:rPr>
          <w:rFonts w:ascii="Times New Roman" w:hAnsi="Times New Roman" w:cs="Times New Roman"/>
        </w:rPr>
        <w:t xml:space="preserve">ries, Gegužės 1-osios, J. Janonio gatvių pavadinimų. </w:t>
      </w:r>
      <w:r w:rsidR="00BF2450" w:rsidRPr="002C4D1F">
        <w:rPr>
          <w:rFonts w:ascii="Times New Roman" w:hAnsi="Times New Roman" w:cs="Times New Roman"/>
        </w:rPr>
        <w:t>B</w:t>
      </w:r>
      <w:r w:rsidR="00456C77" w:rsidRPr="002C4D1F">
        <w:rPr>
          <w:rFonts w:ascii="Times New Roman" w:hAnsi="Times New Roman" w:cs="Times New Roman"/>
        </w:rPr>
        <w:t>uvo gautas atsakymas, kad per tris mėnesius t</w:t>
      </w:r>
      <w:r w:rsidRPr="002C4D1F">
        <w:rPr>
          <w:rFonts w:ascii="Times New Roman" w:hAnsi="Times New Roman" w:cs="Times New Roman"/>
        </w:rPr>
        <w:t>uri būti pašalinti:</w:t>
      </w:r>
      <w:r w:rsidR="00456C77" w:rsidRPr="002C4D1F">
        <w:rPr>
          <w:rFonts w:ascii="Times New Roman" w:hAnsi="Times New Roman" w:cs="Times New Roman"/>
        </w:rPr>
        <w:t xml:space="preserve"> </w:t>
      </w:r>
      <w:r w:rsidRPr="002C4D1F">
        <w:rPr>
          <w:rFonts w:ascii="Times New Roman" w:hAnsi="Times New Roman" w:cs="Times New Roman"/>
        </w:rPr>
        <w:t>P. Cvirkos gatvės pavadinimas Kaišiadoryse</w:t>
      </w:r>
      <w:r w:rsidR="00456C77" w:rsidRPr="002C4D1F">
        <w:rPr>
          <w:rFonts w:ascii="Times New Roman" w:hAnsi="Times New Roman" w:cs="Times New Roman"/>
        </w:rPr>
        <w:t xml:space="preserve">, </w:t>
      </w:r>
      <w:r w:rsidRPr="002C4D1F">
        <w:rPr>
          <w:rFonts w:ascii="Times New Roman" w:hAnsi="Times New Roman" w:cs="Times New Roman"/>
        </w:rPr>
        <w:t>P. Cvirkos gatvės pavadinimas Rumšiškėse</w:t>
      </w:r>
      <w:r w:rsidR="00456C77" w:rsidRPr="002C4D1F">
        <w:rPr>
          <w:rFonts w:ascii="Times New Roman" w:hAnsi="Times New Roman" w:cs="Times New Roman"/>
        </w:rPr>
        <w:t xml:space="preserve">, </w:t>
      </w:r>
      <w:r w:rsidRPr="002C4D1F">
        <w:rPr>
          <w:rFonts w:ascii="Times New Roman" w:hAnsi="Times New Roman" w:cs="Times New Roman"/>
        </w:rPr>
        <w:t>L. Giros gatvės pavadinimas Kaišiadoryse</w:t>
      </w:r>
      <w:r w:rsidR="00456C77" w:rsidRPr="002C4D1F">
        <w:rPr>
          <w:rFonts w:ascii="Times New Roman" w:hAnsi="Times New Roman" w:cs="Times New Roman"/>
        </w:rPr>
        <w:t xml:space="preserve">, </w:t>
      </w:r>
      <w:r w:rsidRPr="002C4D1F">
        <w:rPr>
          <w:rFonts w:ascii="Times New Roman" w:hAnsi="Times New Roman" w:cs="Times New Roman"/>
        </w:rPr>
        <w:t>J. Gagarino gatvės pavadinimas Žiežmariuose.</w:t>
      </w:r>
      <w:r w:rsidR="00456C77" w:rsidRPr="002C4D1F">
        <w:rPr>
          <w:rFonts w:ascii="Times New Roman" w:hAnsi="Times New Roman" w:cs="Times New Roman"/>
        </w:rPr>
        <w:t xml:space="preserve"> Dėl S. N</w:t>
      </w:r>
      <w:r w:rsidR="00FA56F5">
        <w:rPr>
          <w:rFonts w:ascii="Times New Roman" w:hAnsi="Times New Roman" w:cs="Times New Roman"/>
        </w:rPr>
        <w:t>ė</w:t>
      </w:r>
      <w:r w:rsidR="00456C77" w:rsidRPr="002C4D1F">
        <w:rPr>
          <w:rFonts w:ascii="Times New Roman" w:hAnsi="Times New Roman" w:cs="Times New Roman"/>
        </w:rPr>
        <w:t xml:space="preserve">ries gatvės pavadinimo sprendimo laukiama. </w:t>
      </w:r>
    </w:p>
    <w:p w:rsidR="00C3668E" w:rsidRPr="002C4D1F" w:rsidRDefault="00FC011E" w:rsidP="00BF245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C4D1F">
        <w:rPr>
          <w:rFonts w:ascii="Times New Roman" w:hAnsi="Times New Roman" w:cs="Times New Roman"/>
        </w:rPr>
        <w:t xml:space="preserve">Nuspręsta: </w:t>
      </w:r>
      <w:r w:rsidR="00456C77" w:rsidRPr="002C4D1F">
        <w:rPr>
          <w:rFonts w:ascii="Times New Roman" w:hAnsi="Times New Roman" w:cs="Times New Roman"/>
        </w:rPr>
        <w:t>Atlikus gatvių vietų, istorin</w:t>
      </w:r>
      <w:r w:rsidR="00BC3C1E" w:rsidRPr="002C4D1F">
        <w:rPr>
          <w:rFonts w:ascii="Times New Roman" w:hAnsi="Times New Roman" w:cs="Times New Roman"/>
        </w:rPr>
        <w:t>ės medžiagos analizę</w:t>
      </w:r>
      <w:r w:rsidR="00FA56F5">
        <w:rPr>
          <w:rFonts w:ascii="Times New Roman" w:hAnsi="Times New Roman" w:cs="Times New Roman"/>
        </w:rPr>
        <w:t>,</w:t>
      </w:r>
      <w:r w:rsidR="00BC3C1E" w:rsidRPr="002C4D1F">
        <w:rPr>
          <w:rFonts w:ascii="Times New Roman" w:hAnsi="Times New Roman" w:cs="Times New Roman"/>
        </w:rPr>
        <w:t xml:space="preserve"> </w:t>
      </w:r>
      <w:r w:rsidR="00456C77" w:rsidRPr="002C4D1F">
        <w:rPr>
          <w:rFonts w:ascii="Times New Roman" w:hAnsi="Times New Roman" w:cs="Times New Roman"/>
        </w:rPr>
        <w:t>pasiūlyti 1</w:t>
      </w:r>
      <w:r w:rsidR="00FA56F5">
        <w:rPr>
          <w:rFonts w:ascii="Times New Roman" w:hAnsi="Times New Roman" w:cs="Times New Roman"/>
        </w:rPr>
        <w:t>–</w:t>
      </w:r>
      <w:r w:rsidR="00456C77" w:rsidRPr="002C4D1F">
        <w:rPr>
          <w:rFonts w:ascii="Times New Roman" w:hAnsi="Times New Roman" w:cs="Times New Roman"/>
        </w:rPr>
        <w:t xml:space="preserve">3 </w:t>
      </w:r>
      <w:r w:rsidR="00BC3C1E" w:rsidRPr="002C4D1F">
        <w:rPr>
          <w:rFonts w:ascii="Times New Roman" w:hAnsi="Times New Roman" w:cs="Times New Roman"/>
        </w:rPr>
        <w:t xml:space="preserve">naujus </w:t>
      </w:r>
      <w:r w:rsidR="00456C77" w:rsidRPr="002C4D1F">
        <w:rPr>
          <w:rFonts w:ascii="Times New Roman" w:hAnsi="Times New Roman" w:cs="Times New Roman"/>
        </w:rPr>
        <w:t>gatvių pavadini</w:t>
      </w:r>
      <w:r w:rsidR="00FA56F5">
        <w:rPr>
          <w:rFonts w:ascii="Times New Roman" w:hAnsi="Times New Roman" w:cs="Times New Roman"/>
        </w:rPr>
        <w:t>m</w:t>
      </w:r>
      <w:r w:rsidR="00456C77" w:rsidRPr="002C4D1F">
        <w:rPr>
          <w:rFonts w:ascii="Times New Roman" w:hAnsi="Times New Roman" w:cs="Times New Roman"/>
        </w:rPr>
        <w:t>us</w:t>
      </w:r>
      <w:r w:rsidR="00BC3C1E" w:rsidRPr="002C4D1F">
        <w:rPr>
          <w:rFonts w:ascii="Times New Roman" w:hAnsi="Times New Roman" w:cs="Times New Roman"/>
        </w:rPr>
        <w:t xml:space="preserve"> ir vykti į susitikimus su </w:t>
      </w:r>
      <w:r w:rsidR="00DB1F40" w:rsidRPr="002C4D1F">
        <w:rPr>
          <w:rFonts w:ascii="Times New Roman" w:hAnsi="Times New Roman" w:cs="Times New Roman"/>
        </w:rPr>
        <w:t xml:space="preserve">minėtų </w:t>
      </w:r>
      <w:r w:rsidR="00BC3C1E" w:rsidRPr="002C4D1F">
        <w:rPr>
          <w:rFonts w:ascii="Times New Roman" w:hAnsi="Times New Roman" w:cs="Times New Roman"/>
        </w:rPr>
        <w:t xml:space="preserve">gatvių gyventojais. Susitikimuose </w:t>
      </w:r>
      <w:r w:rsidR="00BF2450" w:rsidRPr="002C4D1F">
        <w:rPr>
          <w:rFonts w:ascii="Times New Roman" w:hAnsi="Times New Roman" w:cs="Times New Roman"/>
        </w:rPr>
        <w:t xml:space="preserve">gyventojus informuoti dėl gatvių keitimo aktualumo, </w:t>
      </w:r>
      <w:r w:rsidR="00BC3C1E" w:rsidRPr="002C4D1F">
        <w:rPr>
          <w:rFonts w:ascii="Times New Roman" w:hAnsi="Times New Roman" w:cs="Times New Roman"/>
        </w:rPr>
        <w:t>argumentuo</w:t>
      </w:r>
      <w:r w:rsidR="00BF2450" w:rsidRPr="002C4D1F">
        <w:rPr>
          <w:rFonts w:ascii="Times New Roman" w:hAnsi="Times New Roman" w:cs="Times New Roman"/>
        </w:rPr>
        <w:t>ti</w:t>
      </w:r>
      <w:r w:rsidR="00DB1F40" w:rsidRPr="002C4D1F">
        <w:rPr>
          <w:rFonts w:ascii="Times New Roman" w:hAnsi="Times New Roman" w:cs="Times New Roman"/>
        </w:rPr>
        <w:t>,</w:t>
      </w:r>
      <w:r w:rsidR="00BC3C1E" w:rsidRPr="002C4D1F">
        <w:rPr>
          <w:rFonts w:ascii="Times New Roman" w:hAnsi="Times New Roman" w:cs="Times New Roman"/>
        </w:rPr>
        <w:t xml:space="preserve"> kodėl siūlomi nauji, kokią prasmę savivaldybės istorinės atminties kontekstui jis turi. Siek</w:t>
      </w:r>
      <w:r w:rsidR="00BF2450" w:rsidRPr="002C4D1F">
        <w:rPr>
          <w:rFonts w:ascii="Times New Roman" w:hAnsi="Times New Roman" w:cs="Times New Roman"/>
        </w:rPr>
        <w:t>ti</w:t>
      </w:r>
      <w:r w:rsidR="00BC3C1E" w:rsidRPr="002C4D1F">
        <w:rPr>
          <w:rFonts w:ascii="Times New Roman" w:hAnsi="Times New Roman" w:cs="Times New Roman"/>
        </w:rPr>
        <w:t xml:space="preserve"> </w:t>
      </w:r>
      <w:r w:rsidR="00BF2450" w:rsidRPr="002C4D1F">
        <w:rPr>
          <w:rFonts w:ascii="Times New Roman" w:hAnsi="Times New Roman" w:cs="Times New Roman"/>
        </w:rPr>
        <w:t>diskutuoti</w:t>
      </w:r>
      <w:r w:rsidR="00BC3C1E" w:rsidRPr="002C4D1F">
        <w:rPr>
          <w:rFonts w:ascii="Times New Roman" w:hAnsi="Times New Roman" w:cs="Times New Roman"/>
        </w:rPr>
        <w:t xml:space="preserve"> ir su gyventojais</w:t>
      </w:r>
      <w:r w:rsidR="00BF2450" w:rsidRPr="002C4D1F">
        <w:rPr>
          <w:rFonts w:ascii="Times New Roman" w:hAnsi="Times New Roman" w:cs="Times New Roman"/>
        </w:rPr>
        <w:t xml:space="preserve"> priimti bendrą sutarimą</w:t>
      </w:r>
      <w:r w:rsidR="00BC3C1E" w:rsidRPr="002C4D1F">
        <w:rPr>
          <w:rFonts w:ascii="Times New Roman" w:hAnsi="Times New Roman" w:cs="Times New Roman"/>
        </w:rPr>
        <w:t>.</w:t>
      </w:r>
    </w:p>
    <w:p w:rsidR="00F16062" w:rsidRPr="002C4D1F" w:rsidRDefault="00F16062" w:rsidP="00BF2450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</w:rPr>
      </w:pPr>
    </w:p>
    <w:p w:rsidR="00F16062" w:rsidRPr="002C4D1F" w:rsidRDefault="00F16062" w:rsidP="00BF2450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</w:rPr>
      </w:pPr>
    </w:p>
    <w:p w:rsidR="002C4D1F" w:rsidRPr="002C4D1F" w:rsidRDefault="002C4D1F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</w:rPr>
      </w:pPr>
    </w:p>
    <w:sectPr w:rsidR="002C4D1F" w:rsidRPr="002C4D1F" w:rsidSect="005D5340">
      <w:pgSz w:w="11900" w:h="16840"/>
      <w:pgMar w:top="1134" w:right="567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C8CB9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24DDE86" w16cex:dateUtc="2024-03-01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C8CB92F" w16cid:durableId="624DDE8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F1A"/>
    <w:multiLevelType w:val="hybridMultilevel"/>
    <w:tmpl w:val="3C862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C4422"/>
    <w:multiLevelType w:val="hybridMultilevel"/>
    <w:tmpl w:val="3B244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C0573"/>
    <w:multiLevelType w:val="multilevel"/>
    <w:tmpl w:val="6A3E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sta Masaitienė">
    <w15:presenceInfo w15:providerId="AD" w15:userId="S::asta.masaitiene@kaisiadorys.lt::acfc1389-a478-4131-8938-67f5f9e19b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/>
  <w:rsids>
    <w:rsidRoot w:val="00F16062"/>
    <w:rsid w:val="000117D7"/>
    <w:rsid w:val="00033AEB"/>
    <w:rsid w:val="000E24E8"/>
    <w:rsid w:val="00181839"/>
    <w:rsid w:val="001916AB"/>
    <w:rsid w:val="00244C6B"/>
    <w:rsid w:val="00252D3A"/>
    <w:rsid w:val="002548EA"/>
    <w:rsid w:val="002C4D1F"/>
    <w:rsid w:val="003B49F5"/>
    <w:rsid w:val="003E3A89"/>
    <w:rsid w:val="00456C77"/>
    <w:rsid w:val="004C516B"/>
    <w:rsid w:val="004F04B9"/>
    <w:rsid w:val="00520756"/>
    <w:rsid w:val="0054331A"/>
    <w:rsid w:val="00585751"/>
    <w:rsid w:val="005D5340"/>
    <w:rsid w:val="00630DC8"/>
    <w:rsid w:val="00656D30"/>
    <w:rsid w:val="006C5999"/>
    <w:rsid w:val="006D072D"/>
    <w:rsid w:val="007606A2"/>
    <w:rsid w:val="007719E6"/>
    <w:rsid w:val="00867881"/>
    <w:rsid w:val="008829E7"/>
    <w:rsid w:val="00886339"/>
    <w:rsid w:val="008B4D40"/>
    <w:rsid w:val="00920BA6"/>
    <w:rsid w:val="009924DF"/>
    <w:rsid w:val="00B11FD8"/>
    <w:rsid w:val="00B9242C"/>
    <w:rsid w:val="00BC3C1E"/>
    <w:rsid w:val="00BD01EC"/>
    <w:rsid w:val="00BF2450"/>
    <w:rsid w:val="00C3668E"/>
    <w:rsid w:val="00C97ECD"/>
    <w:rsid w:val="00DB1F40"/>
    <w:rsid w:val="00E075DD"/>
    <w:rsid w:val="00E87D06"/>
    <w:rsid w:val="00F16062"/>
    <w:rsid w:val="00FA56F5"/>
    <w:rsid w:val="00FC011E"/>
    <w:rsid w:val="00FC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0DC8"/>
  </w:style>
  <w:style w:type="paragraph" w:styleId="Antrat1">
    <w:name w:val="heading 1"/>
    <w:basedOn w:val="prastasis"/>
    <w:next w:val="prastasis"/>
    <w:link w:val="Antrat1Diagrama"/>
    <w:uiPriority w:val="9"/>
    <w:qFormat/>
    <w:rsid w:val="00F160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160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160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160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160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1606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1606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1606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1606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160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160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160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16062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16062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16062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F16062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F16062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F16062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1606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16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F1606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F160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F1606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F16062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F16062"/>
    <w:pPr>
      <w:ind w:left="720"/>
      <w:contextualSpacing/>
    </w:pPr>
  </w:style>
  <w:style w:type="character" w:styleId="Rykuspabrauktasis">
    <w:name w:val="Intense Emphasis"/>
    <w:basedOn w:val="Numatytasispastraiposriftas"/>
    <w:uiPriority w:val="21"/>
    <w:qFormat/>
    <w:rsid w:val="00F16062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F160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F16062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F16062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Numatytasispastraiposriftas"/>
    <w:rsid w:val="00F16062"/>
  </w:style>
  <w:style w:type="character" w:styleId="Komentaronuoroda">
    <w:name w:val="annotation reference"/>
    <w:basedOn w:val="Numatytasispastraiposriftas"/>
    <w:uiPriority w:val="99"/>
    <w:semiHidden/>
    <w:unhideWhenUsed/>
    <w:rsid w:val="00FC551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C551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C551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C551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C551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6D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6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Rugile Grendaite</dc:creator>
  <cp:lastModifiedBy>win7</cp:lastModifiedBy>
  <cp:revision>3</cp:revision>
  <dcterms:created xsi:type="dcterms:W3CDTF">2024-03-01T13:44:00Z</dcterms:created>
  <dcterms:modified xsi:type="dcterms:W3CDTF">2024-03-01T13:45:00Z</dcterms:modified>
</cp:coreProperties>
</file>